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1AF9" w:rsidRDefault="00161AF9" w:rsidP="00161AF9">
      <w:pPr>
        <w:pStyle w:val="a4"/>
        <w:shd w:val="clear" w:color="auto" w:fill="FFFFFF"/>
        <w:spacing w:before="0" w:beforeAutospacing="0" w:after="175" w:afterAutospacing="0"/>
        <w:jc w:val="center"/>
        <w:rPr>
          <w:rFonts w:ascii="Montserrat" w:hAnsi="Montserrat"/>
          <w:color w:val="273350"/>
          <w:sz w:val="20"/>
          <w:szCs w:val="20"/>
        </w:rPr>
      </w:pPr>
      <w:r>
        <w:rPr>
          <w:rStyle w:val="a3"/>
          <w:rFonts w:ascii="Montserrat" w:hAnsi="Montserrat"/>
          <w:color w:val="273350"/>
          <w:sz w:val="20"/>
          <w:szCs w:val="20"/>
        </w:rPr>
        <w:t>ПАМЯТКА</w:t>
      </w:r>
    </w:p>
    <w:p w:rsidR="00161AF9" w:rsidRPr="00161AF9" w:rsidRDefault="00161AF9" w:rsidP="00161AF9">
      <w:pPr>
        <w:pStyle w:val="a4"/>
        <w:shd w:val="clear" w:color="auto" w:fill="FFFFFF"/>
        <w:spacing w:before="0" w:beforeAutospacing="0" w:after="175" w:afterAutospacing="0"/>
        <w:jc w:val="center"/>
        <w:rPr>
          <w:rStyle w:val="a3"/>
          <w:rFonts w:ascii="Montserrat" w:hAnsi="Montserrat"/>
          <w:b w:val="0"/>
          <w:bCs w:val="0"/>
          <w:color w:val="273350"/>
          <w:sz w:val="20"/>
          <w:szCs w:val="20"/>
        </w:rPr>
      </w:pPr>
      <w:r>
        <w:rPr>
          <w:rStyle w:val="a3"/>
          <w:rFonts w:ascii="Montserrat" w:hAnsi="Montserrat"/>
          <w:color w:val="273350"/>
          <w:sz w:val="20"/>
          <w:szCs w:val="20"/>
        </w:rPr>
        <w:t>населению по действиям в период подготовки к паводку</w:t>
      </w:r>
    </w:p>
    <w:p w:rsidR="00161AF9" w:rsidRDefault="00161AF9" w:rsidP="00161AF9">
      <w:pPr>
        <w:pStyle w:val="richfactdown-paragraph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0"/>
          <w:szCs w:val="20"/>
        </w:rPr>
      </w:pPr>
      <w:r>
        <w:rPr>
          <w:rStyle w:val="a3"/>
          <w:rFonts w:ascii="Arial" w:hAnsi="Arial" w:cs="Arial"/>
          <w:b w:val="0"/>
          <w:bCs w:val="0"/>
          <w:color w:val="333333"/>
          <w:sz w:val="20"/>
          <w:szCs w:val="20"/>
        </w:rPr>
        <w:t>Если ваше домовладение попадает в зону возможного подтопления, рекомендуется принять следующие меры:</w:t>
      </w:r>
    </w:p>
    <w:p w:rsidR="00161AF9" w:rsidRDefault="00161AF9" w:rsidP="00161AF9">
      <w:pPr>
        <w:pStyle w:val="richfactdown-paragraph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20"/>
          <w:szCs w:val="20"/>
        </w:rPr>
        <w:t>Внимательно следить за метеосводками и уровнем воды в водоёмах.</w:t>
      </w:r>
    </w:p>
    <w:p w:rsidR="00161AF9" w:rsidRDefault="00161AF9" w:rsidP="00161AF9">
      <w:pPr>
        <w:pStyle w:val="richfactdown-paragraph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20"/>
          <w:szCs w:val="20"/>
        </w:rPr>
        <w:t>Заранее продумать, куда убрать домашних животных и скот.</w:t>
      </w:r>
    </w:p>
    <w:p w:rsidR="00161AF9" w:rsidRDefault="00161AF9" w:rsidP="00161AF9">
      <w:pPr>
        <w:pStyle w:val="richfactdown-paragraph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20"/>
          <w:szCs w:val="20"/>
        </w:rPr>
        <w:t>Позаботиться о сохранности домашних вещей, мебели, документов, электроприборов, продуктов питания и запасов овощей в погребах и подвалах. По возможности перенести их на верхние этажи (чердаки) и другие возвышенные места.</w:t>
      </w:r>
    </w:p>
    <w:p w:rsidR="00161AF9" w:rsidRDefault="00161AF9" w:rsidP="00161AF9">
      <w:pPr>
        <w:pStyle w:val="richfactdown-paragraph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20"/>
          <w:szCs w:val="20"/>
        </w:rPr>
        <w:t>Оставить во дворе как можно меньше хозяйственной утвари. Если убрать вещи нет возможности, привяжите их.</w:t>
      </w:r>
    </w:p>
    <w:p w:rsidR="00161AF9" w:rsidRDefault="00161AF9" w:rsidP="00161AF9">
      <w:pPr>
        <w:pStyle w:val="richfactdown-paragraph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20"/>
          <w:szCs w:val="20"/>
        </w:rPr>
        <w:t>Подготовить набор самого необходимого на случай, если ваш дом окажется подтопленным и возникнет экстренная необходимость эвакуации.</w:t>
      </w:r>
    </w:p>
    <w:p w:rsidR="00161AF9" w:rsidRDefault="00161AF9" w:rsidP="00161AF9">
      <w:pPr>
        <w:pStyle w:val="richfactdown-paragraph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0"/>
          <w:szCs w:val="20"/>
        </w:rPr>
      </w:pPr>
      <w:r>
        <w:rPr>
          <w:rStyle w:val="a3"/>
          <w:rFonts w:ascii="Arial" w:hAnsi="Arial" w:cs="Arial"/>
          <w:b w:val="0"/>
          <w:bCs w:val="0"/>
          <w:color w:val="333333"/>
          <w:sz w:val="20"/>
          <w:szCs w:val="20"/>
        </w:rPr>
        <w:t>При возможном подтоплении рекомендуется:</w:t>
      </w:r>
    </w:p>
    <w:p w:rsidR="00161AF9" w:rsidRDefault="00161AF9" w:rsidP="00161AF9">
      <w:pPr>
        <w:pStyle w:val="richfactdown-paragraph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20"/>
          <w:szCs w:val="20"/>
        </w:rPr>
        <w:t>С получением информации о начале затопления не терять самообладания, не поддаваться панике.</w:t>
      </w:r>
    </w:p>
    <w:p w:rsidR="00161AF9" w:rsidRDefault="00161AF9" w:rsidP="00161AF9">
      <w:pPr>
        <w:pStyle w:val="richfactdown-paragraph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20"/>
          <w:szCs w:val="20"/>
        </w:rPr>
        <w:t>Отключить газ, воду и электричество, погасить огонь в печи, закрыть окна и двери.</w:t>
      </w:r>
    </w:p>
    <w:p w:rsidR="00161AF9" w:rsidRDefault="00161AF9" w:rsidP="00161AF9">
      <w:pPr>
        <w:pStyle w:val="richfactdown-paragraph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20"/>
          <w:szCs w:val="20"/>
        </w:rPr>
        <w:t>При наличии времени обить окна и двери первых этажей досками или фанерой.</w:t>
      </w:r>
    </w:p>
    <w:p w:rsidR="00161AF9" w:rsidRDefault="00161AF9" w:rsidP="00161AF9">
      <w:pPr>
        <w:pStyle w:val="richfactdown-paragraph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20"/>
          <w:szCs w:val="20"/>
        </w:rPr>
        <w:t>Обозначить своё присутствие в доме путём вывешивания полотнища белой ткани.</w:t>
      </w:r>
    </w:p>
    <w:p w:rsidR="00161AF9" w:rsidRDefault="00161AF9" w:rsidP="00161AF9">
      <w:pPr>
        <w:pStyle w:val="richfactdown-paragraph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20"/>
          <w:szCs w:val="20"/>
        </w:rPr>
        <w:t>Выполнять все требования местных органов власти по действиям в условиях затопления.</w:t>
      </w:r>
    </w:p>
    <w:p w:rsidR="00161AF9" w:rsidRDefault="00161AF9" w:rsidP="00161AF9">
      <w:pPr>
        <w:pStyle w:val="richfactdown-paragraph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0"/>
          <w:szCs w:val="20"/>
        </w:rPr>
      </w:pPr>
      <w:r>
        <w:rPr>
          <w:rStyle w:val="a3"/>
          <w:rFonts w:ascii="Arial" w:hAnsi="Arial" w:cs="Arial"/>
          <w:b w:val="0"/>
          <w:bCs w:val="0"/>
          <w:color w:val="333333"/>
          <w:sz w:val="20"/>
          <w:szCs w:val="20"/>
        </w:rPr>
        <w:t>При резком подъёме воды рекомендуется:</w:t>
      </w:r>
    </w:p>
    <w:p w:rsidR="00161AF9" w:rsidRDefault="00161AF9" w:rsidP="00161AF9">
      <w:pPr>
        <w:pStyle w:val="richfactdown-paragraph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20"/>
          <w:szCs w:val="20"/>
        </w:rPr>
        <w:t xml:space="preserve">Как можно быстрее занять ближайшее безопасное возвышенное место (верхние этажи здания, крыша здания) и быть готовым к организованной эвакуации по воде с помощью </w:t>
      </w:r>
      <w:proofErr w:type="gramStart"/>
      <w:r>
        <w:rPr>
          <w:rFonts w:ascii="Arial" w:hAnsi="Arial" w:cs="Arial"/>
          <w:color w:val="333333"/>
          <w:sz w:val="20"/>
          <w:szCs w:val="20"/>
        </w:rPr>
        <w:t>различных</w:t>
      </w:r>
      <w:proofErr w:type="gramEnd"/>
      <w:r>
        <w:rPr>
          <w:rFonts w:ascii="Arial" w:hAnsi="Arial" w:cs="Arial"/>
          <w:color w:val="333333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333333"/>
          <w:sz w:val="20"/>
          <w:szCs w:val="20"/>
        </w:rPr>
        <w:t>плавсредств</w:t>
      </w:r>
      <w:proofErr w:type="spellEnd"/>
      <w:r>
        <w:rPr>
          <w:rFonts w:ascii="Arial" w:hAnsi="Arial" w:cs="Arial"/>
          <w:color w:val="333333"/>
          <w:sz w:val="20"/>
          <w:szCs w:val="20"/>
        </w:rPr>
        <w:t xml:space="preserve"> или пешим порядком по бродам.</w:t>
      </w:r>
    </w:p>
    <w:p w:rsidR="00161AF9" w:rsidRDefault="00161AF9" w:rsidP="00161AF9">
      <w:pPr>
        <w:pStyle w:val="richfactdown-paragraph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20"/>
          <w:szCs w:val="20"/>
        </w:rPr>
        <w:t>Не следует поддаваться панике.</w:t>
      </w:r>
    </w:p>
    <w:p w:rsidR="00161AF9" w:rsidRDefault="00161AF9" w:rsidP="00161AF9">
      <w:pPr>
        <w:pStyle w:val="richfactdown-paragraph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0"/>
          <w:szCs w:val="20"/>
        </w:rPr>
      </w:pPr>
      <w:proofErr w:type="gramStart"/>
      <w:r>
        <w:rPr>
          <w:rFonts w:ascii="Arial" w:hAnsi="Arial" w:cs="Arial"/>
          <w:color w:val="333333"/>
          <w:sz w:val="20"/>
          <w:szCs w:val="20"/>
        </w:rPr>
        <w:t xml:space="preserve">Применять для самостоятельной эвакуации по воде различные </w:t>
      </w:r>
      <w:proofErr w:type="spellStart"/>
      <w:r>
        <w:rPr>
          <w:rFonts w:ascii="Arial" w:hAnsi="Arial" w:cs="Arial"/>
          <w:color w:val="333333"/>
          <w:sz w:val="20"/>
          <w:szCs w:val="20"/>
        </w:rPr>
        <w:t>плавсредства</w:t>
      </w:r>
      <w:proofErr w:type="spellEnd"/>
      <w:r>
        <w:rPr>
          <w:rFonts w:ascii="Arial" w:hAnsi="Arial" w:cs="Arial"/>
          <w:color w:val="333333"/>
          <w:sz w:val="20"/>
          <w:szCs w:val="20"/>
        </w:rPr>
        <w:t>.</w:t>
      </w:r>
      <w:proofErr w:type="gramEnd"/>
    </w:p>
    <w:p w:rsidR="00161AF9" w:rsidRDefault="00161AF9" w:rsidP="00161AF9">
      <w:pPr>
        <w:pStyle w:val="richfactdown-paragraph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20"/>
          <w:szCs w:val="20"/>
        </w:rPr>
        <w:t>Если у вас возникли проблемы и вам необходима помощь, обратитесь в единую дежурно-диспетчерскую службу или в отдел ГО и ЧС администрации  района.</w:t>
      </w:r>
    </w:p>
    <w:p w:rsidR="00D024EE" w:rsidRDefault="00D024EE"/>
    <w:sectPr w:rsidR="00D024EE" w:rsidSect="00D024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AC1ED7"/>
    <w:multiLevelType w:val="multilevel"/>
    <w:tmpl w:val="E9DE83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79F04FC"/>
    <w:multiLevelType w:val="multilevel"/>
    <w:tmpl w:val="AD948B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39736DC"/>
    <w:multiLevelType w:val="multilevel"/>
    <w:tmpl w:val="CF14C6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161AF9"/>
    <w:rsid w:val="00161AF9"/>
    <w:rsid w:val="00D024EE"/>
    <w:rsid w:val="00F373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24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ichfactdown-paragraph">
    <w:name w:val="richfactdown-paragraph"/>
    <w:basedOn w:val="a"/>
    <w:rsid w:val="00161AF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161AF9"/>
    <w:rPr>
      <w:b/>
      <w:bCs/>
    </w:rPr>
  </w:style>
  <w:style w:type="paragraph" w:styleId="a4">
    <w:name w:val="Normal (Web)"/>
    <w:basedOn w:val="a"/>
    <w:uiPriority w:val="99"/>
    <w:unhideWhenUsed/>
    <w:rsid w:val="00161AF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166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9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252</Words>
  <Characters>1440</Characters>
  <Application>Microsoft Office Word</Application>
  <DocSecurity>0</DocSecurity>
  <Lines>12</Lines>
  <Paragraphs>3</Paragraphs>
  <ScaleCrop>false</ScaleCrop>
  <Company/>
  <LinksUpToDate>false</LinksUpToDate>
  <CharactersWithSpaces>1689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2024-03-05T03:20:00Z</dcterms:created>
  <dcterms:modified xsi:type="dcterms:W3CDTF">2024-03-05T03:24:00Z</dcterms:modified>
</cp:coreProperties>
</file>